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5B" w:rsidRDefault="009C575B">
      <w:bookmarkStart w:id="0" w:name="_GoBack"/>
      <w:bookmarkEnd w:id="0"/>
    </w:p>
    <w:p w:rsidR="00A4733A" w:rsidRDefault="00505765">
      <w:r>
        <w:t xml:space="preserve">Nigeria </w:t>
      </w:r>
      <w:r w:rsidR="00A4733A">
        <w:t>Branch Office</w:t>
      </w:r>
      <w:r>
        <w:t xml:space="preserve">: </w:t>
      </w:r>
    </w:p>
    <w:p w:rsidR="00382FC9" w:rsidRDefault="00382FC9" w:rsidP="00382FC9">
      <w:pPr>
        <w:spacing w:after="0"/>
      </w:pPr>
      <w:r>
        <w:t>Williams Global Concepts, Inc.</w:t>
      </w:r>
    </w:p>
    <w:p w:rsidR="00A4733A" w:rsidRDefault="00382FC9" w:rsidP="00382FC9">
      <w:pPr>
        <w:spacing w:after="0"/>
      </w:pPr>
      <w:r>
        <w:t>#</w:t>
      </w:r>
      <w:r w:rsidR="00E63E5C">
        <w:t xml:space="preserve">6, </w:t>
      </w:r>
      <w:proofErr w:type="spellStart"/>
      <w:r w:rsidR="00E63E5C">
        <w:t>Ajenifuja</w:t>
      </w:r>
      <w:proofErr w:type="spellEnd"/>
      <w:r w:rsidR="00E63E5C">
        <w:t xml:space="preserve"> Street</w:t>
      </w:r>
    </w:p>
    <w:p w:rsidR="00E63E5C" w:rsidRDefault="00E63E5C" w:rsidP="00382FC9">
      <w:pPr>
        <w:spacing w:after="0"/>
      </w:pPr>
      <w:proofErr w:type="spellStart"/>
      <w:r>
        <w:t>Oshodi</w:t>
      </w:r>
      <w:proofErr w:type="spellEnd"/>
      <w:r>
        <w:t>, Lagos</w:t>
      </w:r>
      <w:r w:rsidR="00382FC9">
        <w:t xml:space="preserve"> State, 23401 Nigeria</w:t>
      </w:r>
    </w:p>
    <w:p w:rsidR="00382FC9" w:rsidRDefault="00382FC9" w:rsidP="00382FC9">
      <w:pPr>
        <w:spacing w:after="0"/>
      </w:pPr>
    </w:p>
    <w:p w:rsidR="00382FC9" w:rsidRDefault="00382FC9" w:rsidP="00382FC9">
      <w:pPr>
        <w:spacing w:after="0"/>
      </w:pPr>
      <w:r>
        <w:t>+234-906-970-6337</w:t>
      </w:r>
    </w:p>
    <w:p w:rsidR="00382FC9" w:rsidRDefault="00382FC9" w:rsidP="00382FC9">
      <w:pPr>
        <w:spacing w:after="0"/>
      </w:pPr>
      <w:r>
        <w:t>+234-802-678-8118</w:t>
      </w:r>
    </w:p>
    <w:sectPr w:rsidR="00382FC9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38" w:rsidRDefault="00890A38" w:rsidP="00346D28">
      <w:pPr>
        <w:spacing w:after="0" w:line="240" w:lineRule="auto"/>
      </w:pPr>
      <w:r>
        <w:separator/>
      </w:r>
    </w:p>
  </w:endnote>
  <w:endnote w:type="continuationSeparator" w:id="0">
    <w:p w:rsidR="00890A38" w:rsidRDefault="00890A38" w:rsidP="0034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38" w:rsidRDefault="00890A38" w:rsidP="00346D28">
      <w:pPr>
        <w:spacing w:after="0" w:line="240" w:lineRule="auto"/>
      </w:pPr>
      <w:r>
        <w:separator/>
      </w:r>
    </w:p>
  </w:footnote>
  <w:footnote w:type="continuationSeparator" w:id="0">
    <w:p w:rsidR="00890A38" w:rsidRDefault="00890A38" w:rsidP="0034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28" w:rsidRDefault="00781E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9485" o:spid="_x0000_s2050" type="#_x0000_t75" style="position:absolute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Final 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28" w:rsidRPr="00346D28" w:rsidRDefault="00781E38" w:rsidP="00346D28">
    <w:pPr>
      <w:spacing w:after="120"/>
      <w:jc w:val="center"/>
      <w:rPr>
        <w:rFonts w:ascii="Lucida Calligraphy" w:eastAsia="Dotum" w:hAnsi="Lucida Calligraphy"/>
        <w:b/>
        <w:color w:val="1322AD"/>
        <w:sz w:val="28"/>
        <w:szCs w:val="44"/>
      </w:rPr>
    </w:pPr>
    <w:r>
      <w:rPr>
        <w:rFonts w:ascii="Lucida Calligraphy" w:eastAsia="Dotum" w:hAnsi="Lucida Calligraphy"/>
        <w:b/>
        <w:noProof/>
        <w:color w:val="1322AD"/>
        <w:sz w:val="28"/>
        <w:szCs w:val="4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9486" o:spid="_x0000_s2051" type="#_x0000_t75" style="position:absolute;left:0;text-align:left;margin-left:0;margin-top:0;width:451.15pt;height:638.15pt;z-index:-251656192;mso-position-horizontal:center;mso-position-horizontal-relative:margin;mso-position-vertical:center;mso-position-vertical-relative:margin" o:allowincell="f">
          <v:imagedata r:id="rId1" o:title="Final  Logo" gain="19661f" blacklevel="22938f"/>
          <w10:wrap anchorx="margin" anchory="margin"/>
        </v:shape>
      </w:pict>
    </w:r>
    <w:r w:rsidR="00346D28" w:rsidRPr="00346D28">
      <w:rPr>
        <w:rFonts w:ascii="Lucida Calligraphy" w:eastAsia="Dotum" w:hAnsi="Lucida Calligraphy"/>
        <w:b/>
        <w:color w:val="1322AD"/>
        <w:sz w:val="28"/>
        <w:szCs w:val="44"/>
      </w:rPr>
      <w:t>Williams Global Concepts, Inc.</w:t>
    </w:r>
  </w:p>
  <w:p w:rsidR="00346D28" w:rsidRDefault="00346D28" w:rsidP="00346D28">
    <w:pPr>
      <w:spacing w:after="120"/>
      <w:jc w:val="center"/>
      <w:rPr>
        <w:rFonts w:ascii="Aparajita" w:hAnsi="Aparajita" w:cs="Aparajita"/>
        <w:b/>
        <w:sz w:val="28"/>
        <w:szCs w:val="28"/>
      </w:rPr>
    </w:pPr>
    <w:r>
      <w:rPr>
        <w:rFonts w:ascii="Arial Narrow" w:hAnsi="Arial Narrow"/>
        <w:noProof/>
        <w:sz w:val="44"/>
        <w:szCs w:val="44"/>
        <w:lang w:val="en-US"/>
      </w:rPr>
      <w:drawing>
        <wp:inline distT="0" distB="0" distL="0" distR="0" wp14:anchorId="734C81B4" wp14:editId="5918DA1D">
          <wp:extent cx="742950" cy="649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52" cy="673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6D28" w:rsidRPr="00346D28" w:rsidRDefault="00A4733A" w:rsidP="00346D28">
    <w:pPr>
      <w:spacing w:after="0" w:line="276" w:lineRule="auto"/>
      <w:jc w:val="center"/>
      <w:rPr>
        <w:rFonts w:ascii="Aparajita" w:hAnsi="Aparajita" w:cs="Aparajita"/>
        <w:b/>
        <w:sz w:val="20"/>
        <w:szCs w:val="20"/>
      </w:rPr>
    </w:pPr>
    <w:r>
      <w:rPr>
        <w:rFonts w:ascii="Aparajita" w:hAnsi="Aparajita" w:cs="Aparajita"/>
        <w:b/>
        <w:sz w:val="20"/>
        <w:szCs w:val="20"/>
      </w:rPr>
      <w:t>505 Model St</w:t>
    </w:r>
  </w:p>
  <w:p w:rsidR="00346D28" w:rsidRPr="00346D28" w:rsidRDefault="00A4733A" w:rsidP="00346D28">
    <w:pPr>
      <w:spacing w:after="0" w:line="240" w:lineRule="auto"/>
      <w:jc w:val="center"/>
      <w:rPr>
        <w:rFonts w:ascii="Aparajita" w:hAnsi="Aparajita" w:cs="Aparajita"/>
        <w:b/>
        <w:sz w:val="20"/>
        <w:szCs w:val="20"/>
      </w:rPr>
    </w:pPr>
    <w:r>
      <w:rPr>
        <w:rFonts w:ascii="Aparajita" w:hAnsi="Aparajita" w:cs="Aparajita"/>
        <w:b/>
        <w:sz w:val="20"/>
        <w:szCs w:val="20"/>
      </w:rPr>
      <w:t>Daytona Beach, FL 32114</w:t>
    </w:r>
    <w:r w:rsidR="00346D28" w:rsidRPr="00346D28">
      <w:rPr>
        <w:rFonts w:ascii="Aparajita" w:hAnsi="Aparajita" w:cs="Aparajita"/>
        <w:b/>
        <w:sz w:val="20"/>
        <w:szCs w:val="20"/>
      </w:rPr>
      <w:t>, U.S.A.</w:t>
    </w:r>
  </w:p>
  <w:p w:rsidR="00346D28" w:rsidRDefault="00346D28" w:rsidP="00346D28">
    <w:pPr>
      <w:spacing w:after="0" w:line="240" w:lineRule="auto"/>
      <w:jc w:val="center"/>
      <w:rPr>
        <w:rFonts w:ascii="Aparajita" w:hAnsi="Aparajita" w:cs="Aparajita"/>
        <w:sz w:val="20"/>
        <w:szCs w:val="20"/>
      </w:rPr>
    </w:pPr>
    <w:r w:rsidRPr="00346D28">
      <w:rPr>
        <w:rFonts w:ascii="Aparajita" w:hAnsi="Aparajita" w:cs="Aparajita"/>
        <w:sz w:val="20"/>
        <w:szCs w:val="20"/>
      </w:rPr>
      <w:t>Phone: +1-386-259-6651    Fax: +1-904-212-2708</w:t>
    </w:r>
  </w:p>
  <w:p w:rsidR="00346D28" w:rsidRPr="00346D28" w:rsidRDefault="00346D28" w:rsidP="00346D28">
    <w:pPr>
      <w:spacing w:after="0" w:line="240" w:lineRule="auto"/>
      <w:jc w:val="center"/>
      <w:rPr>
        <w:rFonts w:ascii="Aparajita" w:hAnsi="Aparajita" w:cs="Aparajita"/>
        <w:sz w:val="20"/>
        <w:szCs w:val="20"/>
      </w:rPr>
    </w:pPr>
    <w:r>
      <w:rPr>
        <w:rFonts w:ascii="Aparajita" w:hAnsi="Aparajita" w:cs="Aparajita"/>
        <w:sz w:val="20"/>
        <w:szCs w:val="20"/>
      </w:rPr>
      <w:t>www.williamsglobalconceptsinc.com</w:t>
    </w:r>
  </w:p>
  <w:p w:rsidR="00346D28" w:rsidRPr="00346D28" w:rsidRDefault="00346D28" w:rsidP="00346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28" w:rsidRDefault="00781E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9484" o:spid="_x0000_s2049" type="#_x0000_t75" style="position:absolute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Final 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28"/>
    <w:rsid w:val="001371D7"/>
    <w:rsid w:val="001D6B25"/>
    <w:rsid w:val="00310C02"/>
    <w:rsid w:val="00346D28"/>
    <w:rsid w:val="00382FC9"/>
    <w:rsid w:val="00505765"/>
    <w:rsid w:val="005612A5"/>
    <w:rsid w:val="00890A38"/>
    <w:rsid w:val="008A0E2A"/>
    <w:rsid w:val="008E5F7F"/>
    <w:rsid w:val="009C575B"/>
    <w:rsid w:val="00A4733A"/>
    <w:rsid w:val="00B8323B"/>
    <w:rsid w:val="00BD36A9"/>
    <w:rsid w:val="00C13EC1"/>
    <w:rsid w:val="00E22ECA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A7E602F-1434-4BF1-8CF9-2B0DCF0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28"/>
  </w:style>
  <w:style w:type="paragraph" w:styleId="Footer">
    <w:name w:val="footer"/>
    <w:basedOn w:val="Normal"/>
    <w:link w:val="FooterChar"/>
    <w:uiPriority w:val="99"/>
    <w:unhideWhenUsed/>
    <w:rsid w:val="0034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28"/>
  </w:style>
  <w:style w:type="character" w:styleId="Hyperlink">
    <w:name w:val="Hyperlink"/>
    <w:basedOn w:val="DefaultParagraphFont"/>
    <w:uiPriority w:val="99"/>
    <w:unhideWhenUsed/>
    <w:rsid w:val="00505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 Williams</dc:creator>
  <cp:keywords/>
  <dc:description/>
  <cp:lastModifiedBy>Kathleen Payne</cp:lastModifiedBy>
  <cp:revision>5</cp:revision>
  <dcterms:created xsi:type="dcterms:W3CDTF">2017-03-07T16:02:00Z</dcterms:created>
  <dcterms:modified xsi:type="dcterms:W3CDTF">2017-03-08T17:11:00Z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